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004F" w14:textId="3CD624DB" w:rsidR="3DB92C42"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5756B" w14:textId="77777777" w:rsidR="008F017E" w:rsidRPr="000251AE" w:rsidRDefault="008F017E" w:rsidP="008F017E">
      <w:pPr>
        <w:rPr>
          <w:rFonts w:ascii="Arial" w:hAnsi="Arial" w:cs="Arial"/>
          <w:b/>
          <w:color w:val="000000"/>
          <w:sz w:val="40"/>
          <w:szCs w:val="40"/>
        </w:rPr>
      </w:pPr>
    </w:p>
    <w:p w14:paraId="518AAE75" w14:textId="77777777" w:rsidR="008F017E" w:rsidRPr="000251AE" w:rsidRDefault="008F017E" w:rsidP="008F017E">
      <w:pPr>
        <w:rPr>
          <w:rFonts w:ascii="Arial" w:hAnsi="Arial" w:cs="Arial"/>
          <w:b/>
          <w:color w:val="000000"/>
          <w:sz w:val="40"/>
          <w:szCs w:val="40"/>
        </w:rPr>
      </w:pPr>
    </w:p>
    <w:p w14:paraId="01E8457F" w14:textId="068FD26F" w:rsidR="008F017E" w:rsidRPr="000251AE" w:rsidRDefault="008F017E" w:rsidP="008F017E">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sidR="000A4D23">
        <w:rPr>
          <w:rFonts w:ascii="Arial" w:hAnsi="Arial" w:cs="Arial"/>
          <w:b/>
          <w:color w:val="000000"/>
          <w:sz w:val="40"/>
          <w:szCs w:val="40"/>
        </w:rPr>
        <w:t>1</w:t>
      </w:r>
      <w:r w:rsidRPr="000251AE">
        <w:rPr>
          <w:rFonts w:ascii="Arial" w:hAnsi="Arial" w:cs="Arial"/>
          <w:b/>
          <w:color w:val="000000"/>
          <w:sz w:val="40"/>
          <w:szCs w:val="40"/>
        </w:rPr>
        <w:t>-202</w:t>
      </w:r>
      <w:r w:rsidR="000A4D23">
        <w:rPr>
          <w:rFonts w:ascii="Arial" w:hAnsi="Arial" w:cs="Arial"/>
          <w:b/>
          <w:color w:val="000000"/>
          <w:sz w:val="40"/>
          <w:szCs w:val="40"/>
        </w:rPr>
        <w:t>2</w:t>
      </w:r>
    </w:p>
    <w:p w14:paraId="215D6D78" w14:textId="77777777" w:rsidR="008F017E" w:rsidRPr="000251AE" w:rsidRDefault="008F017E" w:rsidP="008F017E">
      <w:pPr>
        <w:jc w:val="center"/>
        <w:rPr>
          <w:rFonts w:ascii="Arial" w:hAnsi="Arial" w:cs="Arial"/>
          <w:color w:val="000000"/>
          <w:sz w:val="52"/>
          <w:szCs w:val="52"/>
        </w:rPr>
      </w:pPr>
    </w:p>
    <w:p w14:paraId="183D5E07" w14:textId="34091448" w:rsidR="008F017E" w:rsidRPr="000251AE" w:rsidRDefault="007A12C2" w:rsidP="007A12C2">
      <w:pPr>
        <w:jc w:val="center"/>
        <w:rPr>
          <w:rFonts w:ascii="Arial" w:hAnsi="Arial" w:cs="Arial"/>
          <w:color w:val="000000"/>
          <w:sz w:val="40"/>
          <w:szCs w:val="40"/>
        </w:rPr>
      </w:pPr>
      <w:r>
        <w:rPr>
          <w:rFonts w:ascii="Arial" w:hAnsi="Arial" w:cs="Arial"/>
          <w:color w:val="000000"/>
          <w:sz w:val="40"/>
          <w:szCs w:val="40"/>
        </w:rPr>
        <w:t>Langstone Infant School</w:t>
      </w:r>
    </w:p>
    <w:p w14:paraId="722C9EF8" w14:textId="408F09B8" w:rsidR="008F017E" w:rsidRPr="000251AE" w:rsidRDefault="007A12C2" w:rsidP="008F017E">
      <w:pPr>
        <w:jc w:val="center"/>
        <w:rPr>
          <w:rFonts w:ascii="Arial" w:hAnsi="Arial" w:cs="Arial"/>
          <w:color w:val="000000"/>
          <w:sz w:val="52"/>
          <w:szCs w:val="52"/>
        </w:rPr>
      </w:pPr>
      <w:bookmarkStart w:id="0" w:name="_GoBack"/>
      <w:bookmarkEnd w:id="0"/>
      <w:r>
        <w:rPr>
          <w:rFonts w:ascii="Arial" w:hAnsi="Arial" w:cs="Arial"/>
          <w:noProof/>
          <w:color w:val="000000"/>
          <w:sz w:val="52"/>
          <w:szCs w:val="52"/>
          <w:lang w:eastAsia="en-GB"/>
        </w:rPr>
        <w:drawing>
          <wp:inline distT="0" distB="0" distL="0" distR="0" wp14:anchorId="4A74AB50" wp14:editId="78DD033C">
            <wp:extent cx="2207260" cy="21938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gstone Infant Academ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8340" cy="2254517"/>
                    </a:xfrm>
                    <a:prstGeom prst="rect">
                      <a:avLst/>
                    </a:prstGeom>
                  </pic:spPr>
                </pic:pic>
              </a:graphicData>
            </a:graphic>
          </wp:inline>
        </w:drawing>
      </w:r>
    </w:p>
    <w:p w14:paraId="34DB7F5D" w14:textId="77777777" w:rsidR="008F017E" w:rsidRPr="000251AE" w:rsidRDefault="008F017E" w:rsidP="008F017E">
      <w:pPr>
        <w:jc w:val="center"/>
        <w:rPr>
          <w:rFonts w:ascii="Arial" w:hAnsi="Arial" w:cs="Arial"/>
          <w:color w:val="000000"/>
          <w:sz w:val="52"/>
          <w:szCs w:val="52"/>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Infant School,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63EB886F" w:rsidR="00972574" w:rsidRDefault="004C10F6" w:rsidP="00BD59AD">
      <w:pPr>
        <w:pStyle w:val="ListParagraph"/>
        <w:numPr>
          <w:ilvl w:val="0"/>
          <w:numId w:val="1"/>
        </w:numPr>
        <w:rPr>
          <w:rFonts w:ascii="Arial" w:hAnsi="Arial" w:cs="Arial"/>
        </w:rPr>
      </w:pPr>
      <w:r>
        <w:rPr>
          <w:rFonts w:ascii="Arial" w:hAnsi="Arial" w:cs="Arial"/>
        </w:rPr>
        <w:t>Oakmoor School</w:t>
      </w:r>
      <w:r w:rsidR="00972574" w:rsidRPr="000251AE">
        <w:rPr>
          <w:rFonts w:ascii="Arial" w:hAnsi="Arial" w:cs="Arial"/>
        </w:rPr>
        <w:t>, Hampshire</w:t>
      </w:r>
    </w:p>
    <w:p w14:paraId="5CB1C17D" w14:textId="5214F466" w:rsidR="00497DD5" w:rsidRDefault="00497DD5" w:rsidP="00BD59AD">
      <w:pPr>
        <w:pStyle w:val="ListParagraph"/>
        <w:numPr>
          <w:ilvl w:val="0"/>
          <w:numId w:val="1"/>
        </w:numPr>
        <w:rPr>
          <w:rFonts w:ascii="Arial" w:hAnsi="Arial" w:cs="Arial"/>
        </w:rPr>
      </w:pPr>
      <w:r>
        <w:rPr>
          <w:rFonts w:ascii="Arial" w:hAnsi="Arial" w:cs="Arial"/>
        </w:rPr>
        <w:t>Stamshaw Infant School, Portsmouth</w:t>
      </w:r>
    </w:p>
    <w:p w14:paraId="08F0CFAA" w14:textId="02026D15" w:rsidR="00497DD5" w:rsidRPr="000251AE" w:rsidRDefault="00497DD5" w:rsidP="00BD59AD">
      <w:pPr>
        <w:pStyle w:val="ListParagraph"/>
        <w:numPr>
          <w:ilvl w:val="0"/>
          <w:numId w:val="1"/>
        </w:numPr>
        <w:rPr>
          <w:rFonts w:ascii="Arial" w:hAnsi="Arial" w:cs="Arial"/>
        </w:rPr>
      </w:pPr>
      <w:r>
        <w:rPr>
          <w:rFonts w:ascii="Arial" w:hAnsi="Arial" w:cs="Arial"/>
        </w:rPr>
        <w:t>Stamshaw Junior School, Portsmouth</w:t>
      </w:r>
    </w:p>
    <w:p w14:paraId="5B10511D" w14:textId="18A95C4B" w:rsidR="00BD59AD" w:rsidRPr="000251AE"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2DE0473B" w14:textId="5430172C" w:rsidR="008F017E" w:rsidRPr="000251AE" w:rsidRDefault="008F017E" w:rsidP="008F017E">
      <w:pPr>
        <w:rPr>
          <w:rFonts w:ascii="Arial" w:hAnsi="Arial" w:cs="Arial"/>
          <w:b/>
          <w:bCs/>
        </w:rPr>
      </w:pPr>
      <w:r w:rsidRPr="000251AE">
        <w:rPr>
          <w:rFonts w:ascii="Arial" w:hAnsi="Arial" w:cs="Arial"/>
          <w:b/>
          <w:bCs/>
        </w:rPr>
        <w:lastRenderedPageBreak/>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local communities and that groups that most need access to a high quality education 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In order to ensure the highest quality education we encourage the children of our staff to attend our academies. </w:t>
      </w:r>
    </w:p>
    <w:p w14:paraId="66999B1B" w14:textId="77777777" w:rsidR="008F017E" w:rsidRPr="000251AE" w:rsidRDefault="008F017E">
      <w:pPr>
        <w:rPr>
          <w:rFonts w:ascii="Arial" w:hAnsi="Arial" w:cs="Arial"/>
          <w:b/>
        </w:rPr>
      </w:pP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CBEBDBD"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2020 is:</w:t>
      </w:r>
    </w:p>
    <w:tbl>
      <w:tblPr>
        <w:tblStyle w:val="TableGrid"/>
        <w:tblW w:w="0" w:type="auto"/>
        <w:tblLook w:val="04A0" w:firstRow="1" w:lastRow="0" w:firstColumn="1" w:lastColumn="0" w:noHBand="0" w:noVBand="1"/>
      </w:tblPr>
      <w:tblGrid>
        <w:gridCol w:w="4815"/>
        <w:gridCol w:w="4201"/>
      </w:tblGrid>
      <w:tr w:rsidR="001F758E" w:rsidRPr="000251AE" w14:paraId="56BC3476" w14:textId="77777777" w:rsidTr="004C10F6">
        <w:tc>
          <w:tcPr>
            <w:tcW w:w="4815"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201" w:type="dxa"/>
          </w:tcPr>
          <w:p w14:paraId="208984E6" w14:textId="73E1C2D4" w:rsidR="001F758E" w:rsidRPr="000251AE" w:rsidRDefault="00253AB3">
            <w:pPr>
              <w:rPr>
                <w:rFonts w:ascii="Arial" w:hAnsi="Arial" w:cs="Arial"/>
                <w:b/>
              </w:rPr>
            </w:pPr>
            <w:r>
              <w:rPr>
                <w:rFonts w:ascii="Arial" w:hAnsi="Arial" w:cs="Arial"/>
                <w:b/>
              </w:rPr>
              <w:t>90</w:t>
            </w:r>
          </w:p>
        </w:tc>
      </w:tr>
      <w:tr w:rsidR="001F758E" w:rsidRPr="000251AE" w14:paraId="6162AD2E" w14:textId="77777777" w:rsidTr="004C10F6">
        <w:tc>
          <w:tcPr>
            <w:tcW w:w="4815"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201" w:type="dxa"/>
          </w:tcPr>
          <w:p w14:paraId="5786972E" w14:textId="7E7DED5E" w:rsidR="001F758E" w:rsidRPr="000251AE" w:rsidRDefault="009E6747">
            <w:pPr>
              <w:rPr>
                <w:rFonts w:ascii="Arial" w:hAnsi="Arial" w:cs="Arial"/>
                <w:b/>
              </w:rPr>
            </w:pPr>
            <w:r w:rsidRPr="000251AE">
              <w:rPr>
                <w:rFonts w:ascii="Arial" w:hAnsi="Arial" w:cs="Arial"/>
                <w:b/>
              </w:rPr>
              <w:t>45</w:t>
            </w:r>
          </w:p>
        </w:tc>
      </w:tr>
      <w:tr w:rsidR="001F758E" w:rsidRPr="000251AE" w14:paraId="5061787A" w14:textId="77777777" w:rsidTr="004C10F6">
        <w:tc>
          <w:tcPr>
            <w:tcW w:w="4815"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201"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004C10F6">
        <w:tc>
          <w:tcPr>
            <w:tcW w:w="4815"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201"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004C10F6">
        <w:tc>
          <w:tcPr>
            <w:tcW w:w="4815"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201"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004C10F6">
        <w:tc>
          <w:tcPr>
            <w:tcW w:w="4815"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201"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6B8FC604" w14:textId="77777777" w:rsidTr="004C10F6">
        <w:tc>
          <w:tcPr>
            <w:tcW w:w="4815"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201"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004C10F6">
        <w:tc>
          <w:tcPr>
            <w:tcW w:w="4815"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201" w:type="dxa"/>
          </w:tcPr>
          <w:p w14:paraId="58BEF768" w14:textId="551B1F3C" w:rsidR="009E6747" w:rsidRPr="000251AE" w:rsidRDefault="007B7691">
            <w:pPr>
              <w:rPr>
                <w:rFonts w:ascii="Arial" w:hAnsi="Arial" w:cs="Arial"/>
                <w:b/>
              </w:rPr>
            </w:pPr>
            <w:r>
              <w:rPr>
                <w:rFonts w:ascii="Arial" w:hAnsi="Arial" w:cs="Arial"/>
                <w:b/>
              </w:rPr>
              <w:t>30</w:t>
            </w:r>
          </w:p>
        </w:tc>
      </w:tr>
      <w:tr w:rsidR="009E6747" w:rsidRPr="000251AE" w14:paraId="036FC089" w14:textId="77777777" w:rsidTr="004C10F6">
        <w:tc>
          <w:tcPr>
            <w:tcW w:w="4815" w:type="dxa"/>
          </w:tcPr>
          <w:p w14:paraId="02D24E01" w14:textId="395FF94E" w:rsidR="009E6747" w:rsidRPr="000251AE" w:rsidRDefault="009E6747" w:rsidP="009E6747">
            <w:pPr>
              <w:rPr>
                <w:rFonts w:ascii="Arial" w:hAnsi="Arial" w:cs="Arial"/>
              </w:rPr>
            </w:pPr>
            <w:r w:rsidRPr="000251AE">
              <w:rPr>
                <w:rFonts w:ascii="Arial" w:hAnsi="Arial" w:cs="Arial"/>
              </w:rPr>
              <w:t>Langstone Infant School, Portsmouth</w:t>
            </w:r>
          </w:p>
        </w:tc>
        <w:tc>
          <w:tcPr>
            <w:tcW w:w="4201"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004C10F6">
        <w:tc>
          <w:tcPr>
            <w:tcW w:w="4815"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201"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004C10F6">
        <w:tc>
          <w:tcPr>
            <w:tcW w:w="4815" w:type="dxa"/>
          </w:tcPr>
          <w:p w14:paraId="09B2FB68" w14:textId="0DC8B42E" w:rsidR="009E6747" w:rsidRPr="000251AE" w:rsidRDefault="004C10F6" w:rsidP="009E6747">
            <w:pPr>
              <w:rPr>
                <w:rFonts w:ascii="Arial" w:hAnsi="Arial" w:cs="Arial"/>
              </w:rPr>
            </w:pPr>
            <w:r>
              <w:rPr>
                <w:rFonts w:ascii="Arial" w:hAnsi="Arial" w:cs="Arial"/>
              </w:rPr>
              <w:t>Oakmoor School</w:t>
            </w:r>
            <w:r w:rsidR="009E6747" w:rsidRPr="000251AE">
              <w:rPr>
                <w:rFonts w:ascii="Arial" w:hAnsi="Arial" w:cs="Arial"/>
              </w:rPr>
              <w:t>, Hampshire</w:t>
            </w:r>
          </w:p>
        </w:tc>
        <w:tc>
          <w:tcPr>
            <w:tcW w:w="4201"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253AB3" w:rsidRPr="000251AE" w14:paraId="79874E1C" w14:textId="77777777" w:rsidTr="004C10F6">
        <w:tc>
          <w:tcPr>
            <w:tcW w:w="4815" w:type="dxa"/>
          </w:tcPr>
          <w:p w14:paraId="743776F0" w14:textId="761DC625" w:rsidR="00253AB3" w:rsidRPr="000251AE" w:rsidRDefault="00253AB3" w:rsidP="009E6747">
            <w:pPr>
              <w:rPr>
                <w:rFonts w:ascii="Arial" w:hAnsi="Arial" w:cs="Arial"/>
              </w:rPr>
            </w:pPr>
            <w:r>
              <w:rPr>
                <w:rFonts w:ascii="Arial" w:hAnsi="Arial" w:cs="Arial"/>
              </w:rPr>
              <w:t>Stamshaw Infant School, Portsmouth</w:t>
            </w:r>
          </w:p>
        </w:tc>
        <w:tc>
          <w:tcPr>
            <w:tcW w:w="4201" w:type="dxa"/>
          </w:tcPr>
          <w:p w14:paraId="0EDAC369" w14:textId="200D6EFD" w:rsidR="00253AB3" w:rsidRPr="000251AE" w:rsidRDefault="00253AB3" w:rsidP="3DB92C42">
            <w:pPr>
              <w:rPr>
                <w:rFonts w:ascii="Arial" w:hAnsi="Arial" w:cs="Arial"/>
                <w:b/>
                <w:bCs/>
              </w:rPr>
            </w:pPr>
            <w:r>
              <w:rPr>
                <w:rFonts w:ascii="Arial" w:hAnsi="Arial" w:cs="Arial"/>
                <w:b/>
                <w:bCs/>
              </w:rPr>
              <w:t>90</w:t>
            </w:r>
          </w:p>
        </w:tc>
      </w:tr>
      <w:tr w:rsidR="00253AB3" w:rsidRPr="000251AE" w14:paraId="266A51CC" w14:textId="77777777" w:rsidTr="004C10F6">
        <w:tc>
          <w:tcPr>
            <w:tcW w:w="4815" w:type="dxa"/>
          </w:tcPr>
          <w:p w14:paraId="3A3D9D9A" w14:textId="5C9AAB02" w:rsidR="00253AB3" w:rsidRPr="000251AE" w:rsidRDefault="00253AB3" w:rsidP="009E6747">
            <w:pPr>
              <w:rPr>
                <w:rFonts w:ascii="Arial" w:hAnsi="Arial" w:cs="Arial"/>
              </w:rPr>
            </w:pPr>
            <w:r>
              <w:rPr>
                <w:rFonts w:ascii="Arial" w:hAnsi="Arial" w:cs="Arial"/>
              </w:rPr>
              <w:t>Stamshaw Junior School, Portsmouth</w:t>
            </w:r>
          </w:p>
        </w:tc>
        <w:tc>
          <w:tcPr>
            <w:tcW w:w="4201" w:type="dxa"/>
          </w:tcPr>
          <w:p w14:paraId="68D3F4FC" w14:textId="5EA10D4F" w:rsidR="00253AB3" w:rsidRPr="000251AE" w:rsidRDefault="00253AB3" w:rsidP="3DB92C42">
            <w:pPr>
              <w:rPr>
                <w:rFonts w:ascii="Arial" w:hAnsi="Arial" w:cs="Arial"/>
                <w:b/>
                <w:bCs/>
              </w:rPr>
            </w:pPr>
            <w:r>
              <w:rPr>
                <w:rFonts w:ascii="Arial" w:hAnsi="Arial" w:cs="Arial"/>
                <w:b/>
                <w:bCs/>
              </w:rPr>
              <w:t>90</w:t>
            </w:r>
          </w:p>
        </w:tc>
      </w:tr>
      <w:tr w:rsidR="009E6747" w:rsidRPr="000251AE" w14:paraId="4BD1800E" w14:textId="77777777" w:rsidTr="004C10F6">
        <w:tc>
          <w:tcPr>
            <w:tcW w:w="4815"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201"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2CC2620A" w:rsidR="00BD59AD" w:rsidRPr="000251AE"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2806A9E6" w14:textId="77777777" w:rsidR="00BD59AD" w:rsidRPr="000251AE" w:rsidRDefault="00BD59AD">
      <w:pPr>
        <w:rPr>
          <w:rFonts w:ascii="Arial" w:hAnsi="Arial" w:cs="Arial"/>
        </w:rPr>
      </w:pPr>
    </w:p>
    <w:p w14:paraId="22B09BCC" w14:textId="1D71CF54" w:rsidR="00E926EB" w:rsidRPr="000251AE" w:rsidRDefault="00BD59AD" w:rsidP="00E926EB">
      <w:pPr>
        <w:rPr>
          <w:rFonts w:ascii="Arial" w:hAnsi="Arial" w:cs="Arial"/>
          <w:b/>
        </w:rPr>
      </w:pPr>
      <w:r w:rsidRPr="000251AE">
        <w:rPr>
          <w:rFonts w:ascii="Arial" w:hAnsi="Arial" w:cs="Arial"/>
          <w:b/>
        </w:rPr>
        <w:lastRenderedPageBreak/>
        <w:t xml:space="preserve">1. </w:t>
      </w:r>
      <w:r w:rsidR="00E926EB" w:rsidRPr="000251AE">
        <w:rPr>
          <w:rFonts w:ascii="Arial" w:hAnsi="Arial" w:cs="Arial"/>
          <w:b/>
        </w:rPr>
        <w:t>Children looked after</w:t>
      </w:r>
      <w:r w:rsidR="00E41ABF" w:rsidRPr="000251AE">
        <w:rPr>
          <w:rFonts w:ascii="Arial" w:hAnsi="Arial" w:cs="Arial"/>
          <w:b/>
        </w:rPr>
        <w:t xml:space="preserve"> or previously looked after</w:t>
      </w:r>
      <w:r w:rsidR="00E926EB" w:rsidRPr="000251AE">
        <w:rPr>
          <w:rFonts w:ascii="Arial" w:hAnsi="Arial" w:cs="Arial"/>
          <w:b/>
        </w:rPr>
        <w:t xml:space="preserve"> by a local authority</w:t>
      </w:r>
    </w:p>
    <w:p w14:paraId="6C55A046" w14:textId="33E4CABB" w:rsidR="00BD59AD" w:rsidRPr="000251AE" w:rsidRDefault="00E926EB" w:rsidP="00E926EB">
      <w:pPr>
        <w:rPr>
          <w:rFonts w:ascii="Arial" w:hAnsi="Arial" w:cs="Arial"/>
        </w:rPr>
      </w:pPr>
      <w:r w:rsidRPr="000251AE">
        <w:rPr>
          <w:rFonts w:ascii="Arial" w:hAnsi="Arial" w:cs="Arial"/>
        </w:rPr>
        <w:t>Children who are looked after by a local authority (i.e. in their care or provided with accommodation by the authority for a continuous period of more than 24 hours). Children who were previously looked after but immediately following being looked after became subject to an adoption order, residence or special guardianship order.</w:t>
      </w:r>
      <w:r w:rsidR="00094620" w:rsidRPr="000251AE">
        <w:rPr>
          <w:rFonts w:ascii="Arial" w:hAnsi="Arial" w:cs="Arial"/>
        </w:rPr>
        <w:t xml:space="preserve"> Please see additional information. </w:t>
      </w:r>
    </w:p>
    <w:p w14:paraId="2BF27BFE" w14:textId="77777777" w:rsidR="00E926EB" w:rsidRPr="000251AE" w:rsidRDefault="00E926EB" w:rsidP="00E926EB">
      <w:pPr>
        <w:rPr>
          <w:rFonts w:ascii="Arial" w:hAnsi="Arial" w:cs="Arial"/>
          <w:b/>
        </w:rPr>
      </w:pPr>
      <w:r w:rsidRPr="000251AE">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1B9F357A" w14:textId="719C236F" w:rsidR="00FE7C47" w:rsidRPr="000251AE" w:rsidRDefault="00FE7C47" w:rsidP="00E926E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6(i)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72D4F5F9" w:rsidR="00FE7C47" w:rsidRPr="000251AE" w:rsidRDefault="3DB92C42" w:rsidP="3DB92C42">
      <w:pPr>
        <w:shd w:val="clear" w:color="auto" w:fill="FFFFFF" w:themeFill="background1"/>
        <w:spacing w:line="304" w:lineRule="atLeast"/>
        <w:ind w:left="345" w:right="495" w:hanging="360"/>
        <w:rPr>
          <w:rFonts w:ascii="Arial" w:hAnsi="Arial" w:cs="Arial"/>
          <w:b/>
          <w:bCs/>
        </w:rPr>
      </w:pPr>
      <w:r w:rsidRPr="000251AE">
        <w:rPr>
          <w:rFonts w:ascii="Arial" w:hAnsi="Arial" w:cs="Arial"/>
          <w:b/>
          <w:bCs/>
        </w:rPr>
        <w:t>6.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r w:rsidRPr="000251AE">
        <w:rPr>
          <w:rFonts w:ascii="Arial" w:hAnsi="Arial" w:cs="Arial"/>
        </w:rPr>
        <w:t xml:space="preserve">i)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lastRenderedPageBreak/>
        <w:t>Should the academy be oversubscribed f</w:t>
      </w:r>
      <w:r w:rsidR="006D04FA" w:rsidRPr="000251AE">
        <w:rPr>
          <w:rFonts w:ascii="Arial" w:hAnsi="Arial" w:cs="Arial"/>
        </w:rPr>
        <w:t>rom within any of the criteria 6(i)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6(i)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41B75B0"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t xml:space="preserve">Where the LA is unable to meet a parental preference in relation to a catchment school,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7777777"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Pupils with a statement of special educational needs or statutory education, health and care plan</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77777777"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 statement of special educational need (SEN) or 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6D6D4715" w:rsidR="00107B27" w:rsidRPr="000251AE" w:rsidRDefault="003009A5" w:rsidP="00E926EB">
            <w:pPr>
              <w:rPr>
                <w:rFonts w:ascii="Arial" w:hAnsi="Arial" w:cs="Arial"/>
              </w:rPr>
            </w:pPr>
            <w:r>
              <w:rPr>
                <w:rFonts w:ascii="Arial" w:hAnsi="Arial" w:cs="Arial"/>
              </w:rPr>
              <w:t>Oakmoor School</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Blackmoor, </w:t>
            </w:r>
          </w:p>
          <w:p w14:paraId="128ED496" w14:textId="77777777" w:rsidR="00107B27" w:rsidRPr="000251AE" w:rsidRDefault="00107B27" w:rsidP="00107B27">
            <w:pPr>
              <w:rPr>
                <w:rFonts w:ascii="Arial" w:hAnsi="Arial" w:cs="Arial"/>
              </w:rPr>
            </w:pPr>
            <w:r w:rsidRPr="000251AE">
              <w:rPr>
                <w:rFonts w:ascii="Arial" w:hAnsi="Arial" w:cs="Arial"/>
              </w:rPr>
              <w:t xml:space="preserve">Woodlea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r w:rsidRPr="000251AE">
              <w:rPr>
                <w:rFonts w:ascii="Arial" w:hAnsi="Arial" w:cs="Arial"/>
              </w:rPr>
              <w:t>Weyford Nursery &amp; Primary School</w:t>
            </w:r>
          </w:p>
        </w:tc>
      </w:tr>
      <w:tr w:rsidR="00253AB3" w:rsidRPr="000251AE" w14:paraId="493C0FD5" w14:textId="77777777" w:rsidTr="3DB92C42">
        <w:tc>
          <w:tcPr>
            <w:tcW w:w="4508" w:type="dxa"/>
          </w:tcPr>
          <w:p w14:paraId="2E962382" w14:textId="35CC38CA" w:rsidR="00253AB3" w:rsidRPr="000251AE" w:rsidRDefault="00253AB3" w:rsidP="00E926EB">
            <w:pPr>
              <w:rPr>
                <w:rFonts w:ascii="Arial" w:hAnsi="Arial" w:cs="Arial"/>
              </w:rPr>
            </w:pPr>
            <w:r>
              <w:rPr>
                <w:rFonts w:ascii="Arial" w:hAnsi="Arial" w:cs="Arial"/>
              </w:rPr>
              <w:t>Stamshaw Junior School</w:t>
            </w:r>
          </w:p>
        </w:tc>
        <w:tc>
          <w:tcPr>
            <w:tcW w:w="4508" w:type="dxa"/>
          </w:tcPr>
          <w:p w14:paraId="50DCFF54" w14:textId="6D800F7F" w:rsidR="00253AB3" w:rsidRPr="000251AE" w:rsidRDefault="00253AB3" w:rsidP="00E926EB">
            <w:pPr>
              <w:rPr>
                <w:rFonts w:ascii="Arial" w:hAnsi="Arial" w:cs="Arial"/>
              </w:rPr>
            </w:pPr>
            <w:r>
              <w:rPr>
                <w:rFonts w:ascii="Arial" w:hAnsi="Arial" w:cs="Arial"/>
              </w:rPr>
              <w:t>Stamshaw Infant School</w:t>
            </w:r>
          </w:p>
        </w:tc>
      </w:tr>
    </w:tbl>
    <w:p w14:paraId="49A0042D" w14:textId="77777777" w:rsidR="004602CD" w:rsidRPr="000251AE" w:rsidRDefault="004602CD" w:rsidP="00E926EB">
      <w:pPr>
        <w:rPr>
          <w:rFonts w:ascii="Arial" w:hAnsi="Arial" w:cs="Arial"/>
          <w:sz w:val="20"/>
          <w:szCs w:val="20"/>
        </w:rPr>
      </w:pPr>
    </w:p>
    <w:p w14:paraId="12A0D752" w14:textId="6EF6A1CB" w:rsidR="00ED4B2B" w:rsidRPr="000251AE" w:rsidRDefault="00ED4B2B"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6E116B7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These are defined as children who are looked after by a local authority, i.e. in their care or provided with accommodation by the authority for a continuous period of more than 24 hours.</w:t>
      </w:r>
      <w:r w:rsidR="0045305E" w:rsidRPr="000251AE">
        <w:rPr>
          <w:rFonts w:ascii="Arial" w:hAnsi="Arial" w:cs="Arial"/>
        </w:rPr>
        <w:br/>
      </w:r>
      <w:r w:rsidRPr="000251AE">
        <w:rPr>
          <w:rFonts w:ascii="Arial" w:hAnsi="Arial" w:cs="Arial"/>
        </w:rPr>
        <w:t>Children who were previously looked after, but ceased to be so because they were adopted or subject to a residence or special guardianship order</w:t>
      </w:r>
      <w:r w:rsidRPr="000251AE">
        <w:rPr>
          <w:rFonts w:ascii="Arial" w:hAnsi="Arial" w:cs="Arial"/>
          <w:vertAlign w:val="superscript"/>
        </w:rPr>
        <w:t>1</w:t>
      </w:r>
      <w:r w:rsidRPr="000251AE">
        <w:rPr>
          <w:rFonts w:ascii="Arial" w:hAnsi="Arial" w:cs="Arial"/>
        </w:rPr>
        <w:t>. A copy of the relevant court order will be required.</w:t>
      </w:r>
    </w:p>
    <w:p w14:paraId="2D55C121"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DDEC84F"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lastRenderedPageBreak/>
        <w:t>*A child is considered as ‘Looked After’ as defined in section 22(1) of the Children Act 1989.</w:t>
      </w:r>
    </w:p>
    <w:p w14:paraId="76B756D0"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‘Adopted’ as defined in section 46 of the Adoption and Children Act 2002.</w:t>
      </w:r>
    </w:p>
    <w:p w14:paraId="728A5AC7"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Residence order- as defined in section 8 of the Children Act 1989.</w:t>
      </w:r>
    </w:p>
    <w:p w14:paraId="40C96FD1"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 xml:space="preserve">Special guardianship order – as defined in section 14 a of the Children Act 1989 </w:t>
      </w:r>
    </w:p>
    <w:p w14:paraId="0AD37195" w14:textId="77777777"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lastRenderedPageBreak/>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45643C95" w14:textId="72B158FA" w:rsidR="00F74DF6" w:rsidRPr="00A65CD7" w:rsidRDefault="00F74DF6" w:rsidP="3DB92C42">
      <w:pPr>
        <w:shd w:val="clear" w:color="auto" w:fill="FFFFFF" w:themeFill="background1"/>
        <w:spacing w:line="304" w:lineRule="atLeast"/>
        <w:rPr>
          <w:rFonts w:ascii="Arial" w:hAnsi="Arial" w:cs="Arial"/>
          <w:bCs/>
        </w:rPr>
      </w:pPr>
      <w:r w:rsidRPr="00F74DF6">
        <w:rPr>
          <w:rFonts w:ascii="Arial" w:hAnsi="Arial" w:cs="Arial"/>
          <w:bCs/>
        </w:rPr>
        <w:t>https://www.portsmouth.gov.uk/services/schools-learning-and-childcare/schools/infant-junior-and-primary-school-information/</w:t>
      </w:r>
    </w:p>
    <w:p w14:paraId="40F79A2C" w14:textId="16E9374C"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Hampshire</w:t>
      </w:r>
    </w:p>
    <w:p w14:paraId="0BFB098C" w14:textId="59B77FED"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https://www.hants.gov.uk/aboutthecouncil/informationandstats/opendata/opendatasearch/schoolcatchment</w:t>
      </w:r>
    </w:p>
    <w:p w14:paraId="5FCB847E" w14:textId="0F7D3D17"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529D50C7" w14:textId="262BDECA"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06AF242F" w14:textId="1DC2A1AE"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Where it is necessary to prioritise applications the criterion will be prioritised based on 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080BDDDE"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54A6C12" w14:textId="726FECB1"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lastRenderedPageBreak/>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w:t>
      </w:r>
      <w:r w:rsidR="00260420">
        <w:rPr>
          <w:rFonts w:ascii="Arial" w:hAnsi="Arial" w:cs="Arial"/>
        </w:rPr>
        <w:t>1/22</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5320CEF9"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654862F0"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w:t>
      </w:r>
      <w:r w:rsidR="00260420">
        <w:rPr>
          <w:rFonts w:ascii="Arial" w:hAnsi="Arial" w:cs="Arial"/>
          <w:bCs/>
        </w:rPr>
        <w:t>1</w:t>
      </w:r>
      <w:r w:rsidR="007937D5" w:rsidRPr="000251AE">
        <w:rPr>
          <w:rFonts w:ascii="Arial" w:hAnsi="Arial" w:cs="Arial"/>
          <w:bCs/>
        </w:rPr>
        <w:t>.</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12"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slip.</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4F97165C" w:rsidR="0045305E" w:rsidRPr="000251A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ust 202</w:t>
      </w:r>
      <w:r w:rsidR="00260420">
        <w:rPr>
          <w:rFonts w:ascii="Arial" w:hAnsi="Arial" w:cs="Arial"/>
        </w:rPr>
        <w:t>2</w:t>
      </w:r>
      <w:r w:rsidR="000022E0">
        <w:rPr>
          <w:rFonts w:ascii="Arial" w:hAnsi="Arial" w:cs="Arial"/>
        </w:rPr>
        <w:t xml:space="preserve">. If </w:t>
      </w:r>
      <w:r w:rsidR="3DB92C42" w:rsidRPr="000251AE">
        <w:rPr>
          <w:rFonts w:ascii="Arial" w:hAnsi="Arial" w:cs="Arial"/>
        </w:rPr>
        <w:t>parents/carers want their children to be on the waiting list for the following academic year, they must reapply. The school delegate this function to the LA's Admission Service to administer.</w:t>
      </w:r>
    </w:p>
    <w:p w14:paraId="27629FA4" w14:textId="4E1EFCE5" w:rsidR="0045305E" w:rsidRPr="000251AE" w:rsidRDefault="3DB92C42" w:rsidP="00441996">
      <w:pPr>
        <w:shd w:val="clear" w:color="auto" w:fill="FFFFFF" w:themeFill="background1"/>
        <w:spacing w:line="304" w:lineRule="atLeast"/>
        <w:jc w:val="both"/>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3" w:history="1">
        <w:r w:rsidR="00DF53DA" w:rsidRPr="00441996">
          <w:rPr>
            <w:rStyle w:val="FollowedHyperlink"/>
            <w:rFonts w:ascii="Arial" w:hAnsi="Arial" w:cs="Arial"/>
            <w:color w:val="0000CC"/>
          </w:rPr>
          <w:t>website</w:t>
        </w:r>
      </w:hyperlink>
      <w:r w:rsidR="00DF53DA" w:rsidRPr="00441996">
        <w:rPr>
          <w:rFonts w:ascii="Arial" w:hAnsi="Arial" w:cs="Arial"/>
          <w:color w:val="0000FF"/>
        </w:rPr>
        <w:t xml:space="preserve"> </w:t>
      </w:r>
      <w:r w:rsidRPr="000251AE">
        <w:rPr>
          <w:rFonts w:ascii="Arial" w:hAnsi="Arial" w:cs="Arial"/>
        </w:rPr>
        <w:t>along with further Appeals Information. All academies within the Trust participate in the co-ordinated admission arrangements operated by the local authority where they are located.</w:t>
      </w:r>
    </w:p>
    <w:p w14:paraId="0D930DE1" w14:textId="7777777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6FB03" w14:textId="77777777" w:rsidR="008E356D" w:rsidRDefault="008E356D" w:rsidP="000251AE">
      <w:pPr>
        <w:spacing w:after="0" w:line="240" w:lineRule="auto"/>
      </w:pPr>
      <w:r>
        <w:separator/>
      </w:r>
    </w:p>
  </w:endnote>
  <w:endnote w:type="continuationSeparator" w:id="0">
    <w:p w14:paraId="14DAD401" w14:textId="77777777" w:rsidR="008E356D" w:rsidRDefault="008E356D" w:rsidP="0002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7DDE" w14:textId="373253EE" w:rsidR="000251AE" w:rsidRDefault="000251AE">
    <w:pPr>
      <w:pStyle w:val="Footer"/>
    </w:pPr>
    <w:r>
      <w:t>Admissions Policy</w:t>
    </w:r>
    <w:r>
      <w:tab/>
    </w:r>
    <w:r>
      <w:tab/>
      <w:t>202</w:t>
    </w:r>
    <w:r w:rsidR="00497DD5">
      <w:t>1</w:t>
    </w:r>
    <w:r>
      <w:t>-2</w:t>
    </w:r>
    <w:r w:rsidR="00497DD5">
      <w:t>2</w:t>
    </w:r>
  </w:p>
  <w:p w14:paraId="3216483C" w14:textId="77777777" w:rsidR="000251AE" w:rsidRDefault="000251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5F209" w14:textId="77777777" w:rsidR="008E356D" w:rsidRDefault="008E356D" w:rsidP="000251AE">
      <w:pPr>
        <w:spacing w:after="0" w:line="240" w:lineRule="auto"/>
      </w:pPr>
      <w:r>
        <w:separator/>
      </w:r>
    </w:p>
  </w:footnote>
  <w:footnote w:type="continuationSeparator" w:id="0">
    <w:p w14:paraId="3AA05B2F" w14:textId="77777777" w:rsidR="008E356D" w:rsidRDefault="008E356D" w:rsidP="0002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930179"/>
      <w:docPartObj>
        <w:docPartGallery w:val="Page Numbers (Top of Page)"/>
        <w:docPartUnique/>
      </w:docPartObj>
    </w:sdtPr>
    <w:sdtEndPr>
      <w:rPr>
        <w:noProof/>
      </w:rPr>
    </w:sdtEndPr>
    <w:sdtContent>
      <w:p w14:paraId="5E7A7EDE" w14:textId="6C28F029" w:rsidR="000251AE" w:rsidRDefault="000251AE">
        <w:pPr>
          <w:pStyle w:val="Header"/>
        </w:pPr>
        <w:r>
          <w:fldChar w:fldCharType="begin"/>
        </w:r>
        <w:r>
          <w:instrText xml:space="preserve"> PAGE   \* MERGEFORMAT </w:instrText>
        </w:r>
        <w:r>
          <w:fldChar w:fldCharType="separate"/>
        </w:r>
        <w:r w:rsidR="007A12C2">
          <w:rPr>
            <w:noProof/>
          </w:rPr>
          <w:t>4</w:t>
        </w:r>
        <w:r>
          <w:rPr>
            <w:noProof/>
          </w:rPr>
          <w:fldChar w:fldCharType="end"/>
        </w:r>
      </w:p>
    </w:sdtContent>
  </w:sdt>
  <w:p w14:paraId="411DAC0D" w14:textId="77777777" w:rsidR="000251AE" w:rsidRDefault="000251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848D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AC03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384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236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C65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E28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0F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0AAA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1C5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09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1"/>
  </w:num>
  <w:num w:numId="2">
    <w:abstractNumId w:val="12"/>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74"/>
    <w:rsid w:val="000022E0"/>
    <w:rsid w:val="00003CB4"/>
    <w:rsid w:val="000151B0"/>
    <w:rsid w:val="000251AE"/>
    <w:rsid w:val="000450E9"/>
    <w:rsid w:val="00094620"/>
    <w:rsid w:val="000A4D23"/>
    <w:rsid w:val="000B0DB7"/>
    <w:rsid w:val="00107B27"/>
    <w:rsid w:val="001162B7"/>
    <w:rsid w:val="001A4BC5"/>
    <w:rsid w:val="001B5C2B"/>
    <w:rsid w:val="001F758E"/>
    <w:rsid w:val="00253AB3"/>
    <w:rsid w:val="00254EC0"/>
    <w:rsid w:val="00260420"/>
    <w:rsid w:val="002657A8"/>
    <w:rsid w:val="003009A5"/>
    <w:rsid w:val="003431B6"/>
    <w:rsid w:val="00377449"/>
    <w:rsid w:val="003F66A0"/>
    <w:rsid w:val="00441996"/>
    <w:rsid w:val="0045305E"/>
    <w:rsid w:val="004602CD"/>
    <w:rsid w:val="00497DD5"/>
    <w:rsid w:val="004C10F6"/>
    <w:rsid w:val="00501614"/>
    <w:rsid w:val="0053776D"/>
    <w:rsid w:val="005529B5"/>
    <w:rsid w:val="00555768"/>
    <w:rsid w:val="005B5B9E"/>
    <w:rsid w:val="005E7B4A"/>
    <w:rsid w:val="00676F67"/>
    <w:rsid w:val="006D048B"/>
    <w:rsid w:val="006D04FA"/>
    <w:rsid w:val="006E74E4"/>
    <w:rsid w:val="007937D5"/>
    <w:rsid w:val="007A12C2"/>
    <w:rsid w:val="007B7691"/>
    <w:rsid w:val="007F2B80"/>
    <w:rsid w:val="00847351"/>
    <w:rsid w:val="0085391B"/>
    <w:rsid w:val="008A2CE1"/>
    <w:rsid w:val="008E356D"/>
    <w:rsid w:val="008F017E"/>
    <w:rsid w:val="00933653"/>
    <w:rsid w:val="009550FC"/>
    <w:rsid w:val="00957DF4"/>
    <w:rsid w:val="00972574"/>
    <w:rsid w:val="00982501"/>
    <w:rsid w:val="009C74B2"/>
    <w:rsid w:val="009E6747"/>
    <w:rsid w:val="00A5132F"/>
    <w:rsid w:val="00A54935"/>
    <w:rsid w:val="00A65CD7"/>
    <w:rsid w:val="00A81EFC"/>
    <w:rsid w:val="00A86748"/>
    <w:rsid w:val="00A94E93"/>
    <w:rsid w:val="00AE3D35"/>
    <w:rsid w:val="00AE75CC"/>
    <w:rsid w:val="00B12415"/>
    <w:rsid w:val="00B55E25"/>
    <w:rsid w:val="00B70A34"/>
    <w:rsid w:val="00B72731"/>
    <w:rsid w:val="00B93DFB"/>
    <w:rsid w:val="00BB085B"/>
    <w:rsid w:val="00BD2ED0"/>
    <w:rsid w:val="00BD59AD"/>
    <w:rsid w:val="00BD6B01"/>
    <w:rsid w:val="00C040BA"/>
    <w:rsid w:val="00C51E6C"/>
    <w:rsid w:val="00C66D78"/>
    <w:rsid w:val="00C92BA7"/>
    <w:rsid w:val="00D278EF"/>
    <w:rsid w:val="00D3664E"/>
    <w:rsid w:val="00DC5438"/>
    <w:rsid w:val="00DD6CEF"/>
    <w:rsid w:val="00DF53DA"/>
    <w:rsid w:val="00E41ABF"/>
    <w:rsid w:val="00E440C6"/>
    <w:rsid w:val="00E543F8"/>
    <w:rsid w:val="00E926EB"/>
    <w:rsid w:val="00EC6421"/>
    <w:rsid w:val="00ED4B2B"/>
    <w:rsid w:val="00F74DF6"/>
    <w:rsid w:val="00F94C13"/>
    <w:rsid w:val="00FE7C47"/>
    <w:rsid w:val="15A1E36F"/>
    <w:rsid w:val="1D80B318"/>
    <w:rsid w:val="3DB9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 w:type="character" w:styleId="FollowedHyperlink">
    <w:name w:val="FollowedHyperlink"/>
    <w:basedOn w:val="DefaultParagraphFont"/>
    <w:uiPriority w:val="99"/>
    <w:unhideWhenUsed/>
    <w:rsid w:val="00441996"/>
    <w:rPr>
      <w:color w:val="4472C4" w:themeColor="accent5"/>
      <w:u w:val="single"/>
    </w:rPr>
  </w:style>
  <w:style w:type="character" w:customStyle="1" w:styleId="UnresolvedMention">
    <w:name w:val="Unresolved Mention"/>
    <w:basedOn w:val="DefaultParagraphFont"/>
    <w:uiPriority w:val="99"/>
    <w:semiHidden/>
    <w:unhideWhenUsed/>
    <w:rsid w:val="00DF5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iladminchiac.sharepoint.com/sites/UoC-Staff/CAT/Admissions/Appeals%20timetable/Admissions%20appeals%202021%20-%20revised%20May%20202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3" ma:contentTypeDescription="Create a new document." ma:contentTypeScope="" ma:versionID="b67e68d7315b49bbd286486ff8f6822f">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b42d758521d6dc338cf0d8da19355836"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17E67-2FD1-4387-AE8D-6221E92DC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0B566-F833-4CCA-AFFF-8CF5D6D397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E7C5A-3E84-4C07-94B4-200DD9F74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Mrs Marshman</cp:lastModifiedBy>
  <cp:revision>2</cp:revision>
  <dcterms:created xsi:type="dcterms:W3CDTF">2021-08-12T10:07:00Z</dcterms:created>
  <dcterms:modified xsi:type="dcterms:W3CDTF">2021-08-12T10:07:00Z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ies>
</file>